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2D2F7C">
      <w:pPr>
        <w:tabs>
          <w:tab w:val="center" w:pos="5245"/>
          <w:tab w:val="left" w:pos="6840"/>
        </w:tabs>
        <w:jc w:val="center"/>
        <w:rPr>
          <w:b/>
        </w:rPr>
      </w:pPr>
      <w:r>
        <w:rPr>
          <w:b/>
        </w:rPr>
        <w:t>АДМИНИСТРАЦИЯ</w:t>
      </w:r>
    </w:p>
    <w:p w:rsidR="0006397F" w:rsidRDefault="00216852" w:rsidP="002D2F7C">
      <w:pPr>
        <w:jc w:val="center"/>
        <w:rPr>
          <w:b/>
        </w:rPr>
      </w:pPr>
      <w:r>
        <w:rPr>
          <w:b/>
        </w:rPr>
        <w:t xml:space="preserve">ПЕТРОВСКОГО СЕЛЬСКОГО </w:t>
      </w:r>
      <w:r w:rsidR="0006397F">
        <w:rPr>
          <w:b/>
        </w:rPr>
        <w:t>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                    </w:t>
            </w:r>
            <w:r w:rsidR="004370D8">
              <w:rPr>
                <w:sz w:val="36"/>
                <w:szCs w:val="36"/>
              </w:rPr>
              <w:t>ПОСТАНОВЛЕНИЕ</w:t>
            </w:r>
          </w:p>
        </w:tc>
      </w:tr>
    </w:tbl>
    <w:p w:rsidR="0006397F" w:rsidRPr="00C4347D" w:rsidRDefault="0006397F" w:rsidP="0006397F"/>
    <w:p w:rsidR="0006397F" w:rsidRPr="00C4347D" w:rsidRDefault="0006397F" w:rsidP="0006397F"/>
    <w:p w:rsidR="0006397F" w:rsidRDefault="00905E57" w:rsidP="0006397F">
      <w:pPr>
        <w:rPr>
          <w:sz w:val="28"/>
          <w:szCs w:val="28"/>
        </w:rPr>
      </w:pPr>
      <w:r>
        <w:rPr>
          <w:sz w:val="28"/>
          <w:szCs w:val="28"/>
        </w:rPr>
        <w:t>01.06</w:t>
      </w:r>
      <w:r w:rsidR="006D04E2">
        <w:rPr>
          <w:sz w:val="28"/>
          <w:szCs w:val="28"/>
        </w:rPr>
        <w:t>.2026</w:t>
      </w:r>
      <w:r w:rsidR="0006397F">
        <w:rPr>
          <w:sz w:val="28"/>
          <w:szCs w:val="28"/>
        </w:rPr>
        <w:t xml:space="preserve">  </w:t>
      </w:r>
      <w:r w:rsidR="00DA65F3">
        <w:rPr>
          <w:sz w:val="28"/>
          <w:szCs w:val="28"/>
        </w:rPr>
        <w:t xml:space="preserve">                        </w:t>
      </w:r>
      <w:r w:rsidR="00820B4E">
        <w:rPr>
          <w:sz w:val="28"/>
          <w:szCs w:val="28"/>
        </w:rPr>
        <w:t xml:space="preserve">       </w:t>
      </w:r>
      <w:r w:rsidR="00661192">
        <w:rPr>
          <w:sz w:val="28"/>
          <w:szCs w:val="28"/>
        </w:rPr>
        <w:t xml:space="preserve">         </w:t>
      </w:r>
      <w:r w:rsidR="00F71007">
        <w:rPr>
          <w:sz w:val="28"/>
          <w:szCs w:val="28"/>
        </w:rPr>
        <w:t xml:space="preserve"> </w:t>
      </w:r>
      <w:r>
        <w:rPr>
          <w:sz w:val="28"/>
          <w:szCs w:val="28"/>
        </w:rPr>
        <w:t>№ 80</w:t>
      </w:r>
      <w:r w:rsidR="0006397F">
        <w:rPr>
          <w:sz w:val="28"/>
          <w:szCs w:val="28"/>
        </w:rPr>
        <w:t xml:space="preserve">                           </w:t>
      </w:r>
      <w:r w:rsidR="006C70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417C2E">
        <w:rPr>
          <w:sz w:val="28"/>
          <w:szCs w:val="28"/>
        </w:rPr>
        <w:t xml:space="preserve">     </w:t>
      </w:r>
      <w:r w:rsidR="0006397F">
        <w:rPr>
          <w:sz w:val="28"/>
          <w:szCs w:val="28"/>
        </w:rPr>
        <w:t xml:space="preserve">    сл.</w:t>
      </w:r>
      <w:r w:rsidR="00227905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35D60" w:rsidRDefault="00935D60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9126DC" w:rsidRDefault="009126DC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6D04E2" w:rsidRDefault="006D04E2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О внесении изменений в Постановление</w:t>
      </w:r>
    </w:p>
    <w:p w:rsidR="006D04E2" w:rsidRDefault="006D04E2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Администрации Петровского сельского поселения</w:t>
      </w:r>
    </w:p>
    <w:p w:rsidR="002D2F7C" w:rsidRPr="00EF12E1" w:rsidRDefault="006D04E2" w:rsidP="00EF12E1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kern w:val="2"/>
          <w:sz w:val="28"/>
          <w:szCs w:val="28"/>
          <w:lang w:eastAsia="ar-SA"/>
        </w:rPr>
        <w:t>от 30.12.2025 № 136 «</w:t>
      </w:r>
      <w:r w:rsidR="00EF12E1" w:rsidRPr="00EF12E1">
        <w:rPr>
          <w:bCs/>
          <w:kern w:val="2"/>
          <w:sz w:val="28"/>
          <w:szCs w:val="28"/>
          <w:lang w:eastAsia="ar-SA"/>
        </w:rPr>
        <w:t>Об утверждении перечней главных администраторов</w:t>
      </w:r>
    </w:p>
    <w:p w:rsidR="002D2F7C" w:rsidRPr="00EF12E1" w:rsidRDefault="00EF12E1" w:rsidP="00EF12E1">
      <w:pPr>
        <w:widowControl w:val="0"/>
        <w:suppressAutoHyphens/>
        <w:autoSpaceDE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>доходов бюджета Петровского сельского поселения</w:t>
      </w:r>
      <w:r w:rsidR="002D2F7C" w:rsidRPr="00EF12E1">
        <w:rPr>
          <w:sz w:val="28"/>
          <w:szCs w:val="28"/>
        </w:rPr>
        <w:t xml:space="preserve"> </w:t>
      </w:r>
    </w:p>
    <w:p w:rsidR="00014A3D" w:rsidRDefault="00EF12E1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 xml:space="preserve">Мясниковского района и главных администраторов </w:t>
      </w:r>
    </w:p>
    <w:p w:rsidR="00014A3D" w:rsidRDefault="00EF12E1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>источников финансирования</w:t>
      </w:r>
      <w:r w:rsidR="00014A3D">
        <w:rPr>
          <w:sz w:val="28"/>
          <w:szCs w:val="28"/>
        </w:rPr>
        <w:t xml:space="preserve"> </w:t>
      </w:r>
      <w:r w:rsidRPr="00EF12E1">
        <w:rPr>
          <w:bCs/>
          <w:kern w:val="2"/>
          <w:sz w:val="28"/>
          <w:szCs w:val="28"/>
          <w:lang w:eastAsia="ar-SA"/>
        </w:rPr>
        <w:t xml:space="preserve">дефицита бюджета </w:t>
      </w:r>
    </w:p>
    <w:p w:rsidR="00EF12E1" w:rsidRPr="00014A3D" w:rsidRDefault="00EF12E1" w:rsidP="00EF12E1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F12E1">
        <w:rPr>
          <w:bCs/>
          <w:kern w:val="2"/>
          <w:sz w:val="28"/>
          <w:szCs w:val="28"/>
          <w:lang w:eastAsia="ar-SA"/>
        </w:rPr>
        <w:t>Петровского сельского поселения</w:t>
      </w:r>
    </w:p>
    <w:p w:rsidR="00CC301B" w:rsidRPr="006D04E2" w:rsidRDefault="00EF12E1" w:rsidP="006D04E2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F12E1">
        <w:rPr>
          <w:bCs/>
          <w:kern w:val="2"/>
          <w:sz w:val="28"/>
          <w:szCs w:val="28"/>
          <w:lang w:eastAsia="ar-SA"/>
        </w:rPr>
        <w:t>Мясниковского района</w:t>
      </w:r>
      <w:r w:rsidR="006D04E2">
        <w:rPr>
          <w:bCs/>
          <w:kern w:val="2"/>
          <w:sz w:val="28"/>
          <w:szCs w:val="28"/>
          <w:lang w:eastAsia="ar-SA"/>
        </w:rPr>
        <w:t>»</w:t>
      </w:r>
    </w:p>
    <w:p w:rsidR="009126DC" w:rsidRPr="00C4347D" w:rsidRDefault="009126DC" w:rsidP="002A1321">
      <w:pPr>
        <w:shd w:val="clear" w:color="auto" w:fill="FFFFFF"/>
        <w:spacing w:line="320" w:lineRule="exact"/>
        <w:ind w:left="713"/>
        <w:rPr>
          <w:color w:val="000000"/>
          <w:spacing w:val="-1"/>
        </w:rPr>
      </w:pPr>
    </w:p>
    <w:p w:rsidR="009126DC" w:rsidRDefault="00EF12E1" w:rsidP="006D04E2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1F4CAA">
        <w:rPr>
          <w:sz w:val="28"/>
          <w:szCs w:val="28"/>
        </w:rPr>
        <w:t xml:space="preserve">В соответствии </w:t>
      </w:r>
      <w:r w:rsidR="00664AF8">
        <w:rPr>
          <w:sz w:val="28"/>
          <w:szCs w:val="28"/>
        </w:rPr>
        <w:t xml:space="preserve">со статьей 18, пунктом 3.2 статьи 160.1 Бюджетного кодекса Российской Федерации, </w:t>
      </w:r>
      <w:r w:rsidRPr="00C23E0D">
        <w:rPr>
          <w:bCs/>
          <w:sz w:val="28"/>
          <w:szCs w:val="28"/>
        </w:rPr>
        <w:t>Администрация Петровского сельского пос</w:t>
      </w:r>
      <w:r w:rsidRPr="00C23E0D">
        <w:rPr>
          <w:bCs/>
          <w:sz w:val="28"/>
          <w:szCs w:val="28"/>
        </w:rPr>
        <w:t>е</w:t>
      </w:r>
      <w:r w:rsidRPr="00C23E0D">
        <w:rPr>
          <w:bCs/>
          <w:sz w:val="28"/>
          <w:szCs w:val="28"/>
        </w:rPr>
        <w:t>ления</w:t>
      </w:r>
    </w:p>
    <w:p w:rsidR="00FC3F9F" w:rsidRDefault="00FC3F9F" w:rsidP="00661192">
      <w:pPr>
        <w:shd w:val="clear" w:color="auto" w:fill="FFFFFF"/>
        <w:spacing w:line="320" w:lineRule="exact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820B4E">
        <w:rPr>
          <w:color w:val="000000"/>
          <w:spacing w:val="-1"/>
          <w:sz w:val="28"/>
          <w:szCs w:val="28"/>
        </w:rPr>
        <w:t xml:space="preserve">                               п</w:t>
      </w:r>
      <w:r>
        <w:rPr>
          <w:color w:val="000000"/>
          <w:spacing w:val="-1"/>
          <w:sz w:val="28"/>
          <w:szCs w:val="28"/>
        </w:rPr>
        <w:t>остановляет:</w:t>
      </w:r>
    </w:p>
    <w:p w:rsidR="009126DC" w:rsidRPr="00C4347D" w:rsidRDefault="009126DC" w:rsidP="00661192">
      <w:pPr>
        <w:shd w:val="clear" w:color="auto" w:fill="FFFFFF"/>
        <w:spacing w:line="320" w:lineRule="exact"/>
        <w:ind w:firstLine="708"/>
        <w:jc w:val="both"/>
        <w:rPr>
          <w:color w:val="000000"/>
          <w:spacing w:val="-1"/>
        </w:rPr>
      </w:pPr>
    </w:p>
    <w:p w:rsidR="005F3BEA" w:rsidRPr="005F3BEA" w:rsidRDefault="005F3BEA" w:rsidP="005F3BE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1. </w:t>
      </w:r>
      <w:r>
        <w:rPr>
          <w:bCs/>
          <w:kern w:val="2"/>
          <w:sz w:val="28"/>
          <w:szCs w:val="28"/>
          <w:lang w:eastAsia="ar-SA"/>
        </w:rPr>
        <w:t>Перечень главных администраторов</w:t>
      </w:r>
      <w:r>
        <w:rPr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>доходов бюджета Петровского сельского поселения</w:t>
      </w:r>
      <w:r>
        <w:rPr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>Мясниковского района и главных администраторов источников финансирования</w:t>
      </w:r>
      <w:r>
        <w:rPr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>дефицита бюджета Петровского сельского поселения Мясниковского района, утвержденный постановлением Администрации Петровского сельского поселения от 30.12.2025 № 136 «Об утверждении перечней главных администраторов доходов бюджета Петровского сельского поселения</w:t>
      </w:r>
      <w:r>
        <w:rPr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 xml:space="preserve">Мясниковского района и главных администраторов </w:t>
      </w:r>
    </w:p>
    <w:p w:rsidR="005F3BEA" w:rsidRDefault="005F3BEA" w:rsidP="005F3BE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/>
          <w:kern w:val="2"/>
          <w:sz w:val="28"/>
          <w:szCs w:val="28"/>
          <w:lang w:eastAsia="ar-SA"/>
        </w:rPr>
        <w:t>источников финансирования</w:t>
      </w:r>
      <w:r>
        <w:rPr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>дефицита бюджета Петровского сельского поселения Мясниковского района»</w:t>
      </w:r>
      <w:r>
        <w:rPr>
          <w:rFonts w:ascii="Arial" w:hAnsi="Arial" w:cs="Arial"/>
          <w:color w:val="444444"/>
        </w:rPr>
        <w:t xml:space="preserve"> </w:t>
      </w:r>
      <w:r>
        <w:rPr>
          <w:sz w:val="28"/>
          <w:szCs w:val="28"/>
        </w:rPr>
        <w:t xml:space="preserve">после позиции, классифицируемой кодом 815 </w:t>
      </w:r>
      <w:r w:rsidRPr="00EF12E1">
        <w:rPr>
          <w:rFonts w:eastAsia="Calibri"/>
          <w:sz w:val="28"/>
          <w:szCs w:val="28"/>
          <w:lang w:eastAsia="en-US"/>
        </w:rPr>
        <w:t>1 11 05013 10 0000 120</w:t>
      </w:r>
      <w:r>
        <w:rPr>
          <w:sz w:val="28"/>
          <w:szCs w:val="28"/>
        </w:rPr>
        <w:t>, дополнить позицией следующего содержания:</w:t>
      </w:r>
    </w:p>
    <w:p w:rsidR="005F3BEA" w:rsidRDefault="005F3BEA" w:rsidP="005F3BEA">
      <w:pPr>
        <w:overflowPunct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  <w:lang w:eastAsia="ar-S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3021"/>
        <w:gridCol w:w="5144"/>
      </w:tblGrid>
      <w:tr w:rsidR="005F3BEA" w:rsidTr="005F3BEA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EA" w:rsidRDefault="005F3BE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EA" w:rsidRDefault="005F3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EA" w:rsidRDefault="005F3BE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Административная инспекция Ростовской области</w:t>
            </w:r>
          </w:p>
        </w:tc>
      </w:tr>
      <w:tr w:rsidR="005F3BEA" w:rsidTr="005F3BEA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EA" w:rsidRDefault="005F3BE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EA" w:rsidRDefault="005F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1 16 02020 02 0000 140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EA" w:rsidRDefault="005F3BEA">
            <w:pPr>
              <w:jc w:val="both"/>
              <w:rPr>
                <w:sz w:val="28"/>
                <w:szCs w:val="28"/>
              </w:rPr>
            </w:pPr>
            <w:r w:rsidRPr="005F3BEA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5F3BEA" w:rsidRDefault="005F3BEA" w:rsidP="005F3BEA">
      <w:pPr>
        <w:overflowPunct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  <w:lang w:eastAsia="ar-SA"/>
        </w:rPr>
      </w:pPr>
    </w:p>
    <w:p w:rsidR="00EF12E1" w:rsidRPr="00C23E0D" w:rsidRDefault="00EF12E1" w:rsidP="00EF12E1">
      <w:pPr>
        <w:ind w:firstLine="709"/>
        <w:jc w:val="both"/>
        <w:rPr>
          <w:bCs/>
          <w:sz w:val="28"/>
          <w:szCs w:val="28"/>
        </w:rPr>
      </w:pPr>
    </w:p>
    <w:p w:rsidR="00EF12E1" w:rsidRDefault="00664AF8" w:rsidP="00EF12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F12E1" w:rsidRPr="00C23E0D">
        <w:rPr>
          <w:sz w:val="28"/>
          <w:szCs w:val="28"/>
        </w:rPr>
        <w:t>. Настоящее постановление применяется к правоотношениям, возн</w:t>
      </w:r>
      <w:r w:rsidR="00EF12E1" w:rsidRPr="00C23E0D">
        <w:rPr>
          <w:sz w:val="28"/>
          <w:szCs w:val="28"/>
        </w:rPr>
        <w:t>и</w:t>
      </w:r>
      <w:r w:rsidR="00EF12E1" w:rsidRPr="00C23E0D">
        <w:rPr>
          <w:sz w:val="28"/>
          <w:szCs w:val="28"/>
        </w:rPr>
        <w:t>кающим при составлении и исполнении бюджета Петровского</w:t>
      </w:r>
      <w:r w:rsidR="00EF12E1" w:rsidRPr="00C23E0D">
        <w:rPr>
          <w:bCs/>
          <w:sz w:val="28"/>
          <w:szCs w:val="28"/>
        </w:rPr>
        <w:t xml:space="preserve"> сельского </w:t>
      </w:r>
      <w:r w:rsidR="00EF12E1" w:rsidRPr="00C23E0D">
        <w:rPr>
          <w:bCs/>
          <w:sz w:val="28"/>
          <w:szCs w:val="28"/>
        </w:rPr>
        <w:lastRenderedPageBreak/>
        <w:t>пос</w:t>
      </w:r>
      <w:r w:rsidR="00EF12E1" w:rsidRPr="00C23E0D">
        <w:rPr>
          <w:bCs/>
          <w:sz w:val="28"/>
          <w:szCs w:val="28"/>
        </w:rPr>
        <w:t>е</w:t>
      </w:r>
      <w:r w:rsidR="00EF12E1" w:rsidRPr="00C23E0D">
        <w:rPr>
          <w:bCs/>
          <w:sz w:val="28"/>
          <w:szCs w:val="28"/>
        </w:rPr>
        <w:t>ления</w:t>
      </w:r>
      <w:r w:rsidR="00EF12E1" w:rsidRPr="00C23E0D">
        <w:rPr>
          <w:sz w:val="28"/>
          <w:szCs w:val="28"/>
        </w:rPr>
        <w:t>, начиная с бюджета на 202</w:t>
      </w:r>
      <w:r w:rsidR="007E2BDE">
        <w:rPr>
          <w:sz w:val="28"/>
          <w:szCs w:val="28"/>
        </w:rPr>
        <w:t>6</w:t>
      </w:r>
      <w:r w:rsidR="00EF12E1" w:rsidRPr="00C23E0D">
        <w:rPr>
          <w:sz w:val="28"/>
          <w:szCs w:val="28"/>
        </w:rPr>
        <w:t> год и на плановый период 202</w:t>
      </w:r>
      <w:r w:rsidR="007E2BDE">
        <w:rPr>
          <w:sz w:val="28"/>
          <w:szCs w:val="28"/>
        </w:rPr>
        <w:t>7</w:t>
      </w:r>
      <w:r w:rsidR="00EF12E1" w:rsidRPr="00C23E0D">
        <w:rPr>
          <w:sz w:val="28"/>
          <w:szCs w:val="28"/>
        </w:rPr>
        <w:t> и 202</w:t>
      </w:r>
      <w:r w:rsidR="007E2BDE">
        <w:rPr>
          <w:sz w:val="28"/>
          <w:szCs w:val="28"/>
        </w:rPr>
        <w:t>8</w:t>
      </w:r>
      <w:r w:rsidR="00EF12E1" w:rsidRPr="00C23E0D">
        <w:rPr>
          <w:sz w:val="28"/>
          <w:szCs w:val="28"/>
        </w:rPr>
        <w:t> годов.</w:t>
      </w:r>
    </w:p>
    <w:p w:rsidR="00664AF8" w:rsidRPr="00C23E0D" w:rsidRDefault="00664AF8" w:rsidP="00EF12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2D2F7C" w:rsidRDefault="00664AF8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F12E1" w:rsidRPr="00C23E0D">
        <w:rPr>
          <w:rFonts w:eastAsia="Calibri"/>
          <w:sz w:val="28"/>
          <w:szCs w:val="28"/>
          <w:lang w:eastAsia="en-US"/>
        </w:rPr>
        <w:t>. Контроль за выполнением настоящего постановления возложить на начальника сектора экономики и финансов Администрации Петровского с</w:t>
      </w:r>
      <w:r w:rsidR="006E4522">
        <w:rPr>
          <w:rFonts w:eastAsia="Calibri"/>
          <w:sz w:val="28"/>
          <w:szCs w:val="28"/>
          <w:lang w:eastAsia="en-US"/>
        </w:rPr>
        <w:t>ельского поселения Макаренко Н.В.</w:t>
      </w:r>
    </w:p>
    <w:p w:rsidR="00630A40" w:rsidRDefault="00630A40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0A40" w:rsidRDefault="00630A40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0A40" w:rsidRPr="002D2F7C" w:rsidRDefault="00630A40" w:rsidP="00630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C2E" w:rsidRDefault="00417C2E" w:rsidP="00B944D0">
      <w:pPr>
        <w:rPr>
          <w:sz w:val="28"/>
          <w:szCs w:val="28"/>
        </w:rPr>
      </w:pP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           </w:t>
      </w:r>
      <w:r w:rsidR="003F7B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6153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2A6D40">
        <w:rPr>
          <w:sz w:val="28"/>
          <w:szCs w:val="28"/>
        </w:rPr>
        <w:t xml:space="preserve">    </w:t>
      </w:r>
      <w:r w:rsidR="00227905">
        <w:rPr>
          <w:sz w:val="28"/>
          <w:szCs w:val="28"/>
        </w:rPr>
        <w:t xml:space="preserve">    </w:t>
      </w:r>
      <w:r w:rsidR="002A6D40">
        <w:rPr>
          <w:sz w:val="28"/>
          <w:szCs w:val="28"/>
        </w:rPr>
        <w:t>А.П. Кравченко</w:t>
      </w:r>
    </w:p>
    <w:p w:rsidR="00227905" w:rsidRDefault="00227905" w:rsidP="00B944D0">
      <w:pPr>
        <w:rPr>
          <w:sz w:val="28"/>
          <w:szCs w:val="28"/>
        </w:rPr>
      </w:pPr>
    </w:p>
    <w:p w:rsidR="00227905" w:rsidRDefault="00227905" w:rsidP="00B944D0">
      <w:pPr>
        <w:rPr>
          <w:sz w:val="28"/>
          <w:szCs w:val="28"/>
        </w:rPr>
      </w:pPr>
    </w:p>
    <w:p w:rsidR="006E4522" w:rsidRDefault="006E4522" w:rsidP="006E4522">
      <w:pPr>
        <w:rPr>
          <w:sz w:val="28"/>
          <w:szCs w:val="28"/>
        </w:rPr>
      </w:pPr>
    </w:p>
    <w:sectPr w:rsidR="006E4522" w:rsidSect="001E5744">
      <w:pgSz w:w="11909" w:h="16834"/>
      <w:pgMar w:top="709" w:right="851" w:bottom="993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B3" w:rsidRDefault="007979B3" w:rsidP="0006397F">
      <w:r>
        <w:separator/>
      </w:r>
    </w:p>
  </w:endnote>
  <w:endnote w:type="continuationSeparator" w:id="1">
    <w:p w:rsidR="007979B3" w:rsidRDefault="007979B3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B3" w:rsidRDefault="007979B3" w:rsidP="0006397F">
      <w:r>
        <w:separator/>
      </w:r>
    </w:p>
  </w:footnote>
  <w:footnote w:type="continuationSeparator" w:id="1">
    <w:p w:rsidR="007979B3" w:rsidRDefault="007979B3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8E06286"/>
    <w:multiLevelType w:val="multilevel"/>
    <w:tmpl w:val="FC1E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E60B1"/>
    <w:multiLevelType w:val="multilevel"/>
    <w:tmpl w:val="5DA87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5C41C4"/>
    <w:multiLevelType w:val="multilevel"/>
    <w:tmpl w:val="4A7AA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56AD6BFD"/>
    <w:multiLevelType w:val="multilevel"/>
    <w:tmpl w:val="43383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2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3">
    <w:nsid w:val="6E8F3E71"/>
    <w:multiLevelType w:val="multilevel"/>
    <w:tmpl w:val="67AA5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02269"/>
    <w:rsid w:val="00014A3D"/>
    <w:rsid w:val="00021FD8"/>
    <w:rsid w:val="000262A9"/>
    <w:rsid w:val="00041168"/>
    <w:rsid w:val="000438C2"/>
    <w:rsid w:val="000550E8"/>
    <w:rsid w:val="0006397F"/>
    <w:rsid w:val="000946CE"/>
    <w:rsid w:val="000A1458"/>
    <w:rsid w:val="000A3717"/>
    <w:rsid w:val="000B698C"/>
    <w:rsid w:val="000C465A"/>
    <w:rsid w:val="000E3D57"/>
    <w:rsid w:val="000E6D8F"/>
    <w:rsid w:val="000F05B4"/>
    <w:rsid w:val="001277AF"/>
    <w:rsid w:val="0013465C"/>
    <w:rsid w:val="001460A6"/>
    <w:rsid w:val="00163C05"/>
    <w:rsid w:val="001667AD"/>
    <w:rsid w:val="00170DEF"/>
    <w:rsid w:val="0017158D"/>
    <w:rsid w:val="001720C9"/>
    <w:rsid w:val="00172406"/>
    <w:rsid w:val="0018065E"/>
    <w:rsid w:val="00182A37"/>
    <w:rsid w:val="00196B68"/>
    <w:rsid w:val="001A7502"/>
    <w:rsid w:val="001C6FFA"/>
    <w:rsid w:val="001D4997"/>
    <w:rsid w:val="001D697B"/>
    <w:rsid w:val="001E5744"/>
    <w:rsid w:val="001E67D2"/>
    <w:rsid w:val="002150B6"/>
    <w:rsid w:val="00216852"/>
    <w:rsid w:val="00223FD6"/>
    <w:rsid w:val="00227905"/>
    <w:rsid w:val="0023268D"/>
    <w:rsid w:val="002367A8"/>
    <w:rsid w:val="0024294D"/>
    <w:rsid w:val="002557E7"/>
    <w:rsid w:val="002623EC"/>
    <w:rsid w:val="00277C68"/>
    <w:rsid w:val="0028068A"/>
    <w:rsid w:val="002A1321"/>
    <w:rsid w:val="002A6D40"/>
    <w:rsid w:val="002B0C3C"/>
    <w:rsid w:val="002B72A9"/>
    <w:rsid w:val="002C1C12"/>
    <w:rsid w:val="002C58C7"/>
    <w:rsid w:val="002D2F7C"/>
    <w:rsid w:val="002D452D"/>
    <w:rsid w:val="002E09C1"/>
    <w:rsid w:val="002F4F40"/>
    <w:rsid w:val="003177B6"/>
    <w:rsid w:val="0032793D"/>
    <w:rsid w:val="00344259"/>
    <w:rsid w:val="00345878"/>
    <w:rsid w:val="003546A5"/>
    <w:rsid w:val="003726D7"/>
    <w:rsid w:val="00395EB6"/>
    <w:rsid w:val="003A06E3"/>
    <w:rsid w:val="003D11AC"/>
    <w:rsid w:val="003E40D3"/>
    <w:rsid w:val="003F7B38"/>
    <w:rsid w:val="00417C2E"/>
    <w:rsid w:val="00436098"/>
    <w:rsid w:val="004370D8"/>
    <w:rsid w:val="00442A27"/>
    <w:rsid w:val="00452DF8"/>
    <w:rsid w:val="00472934"/>
    <w:rsid w:val="00483DA6"/>
    <w:rsid w:val="0049103C"/>
    <w:rsid w:val="004A2525"/>
    <w:rsid w:val="004B4122"/>
    <w:rsid w:val="004C12F7"/>
    <w:rsid w:val="004E096C"/>
    <w:rsid w:val="004F7225"/>
    <w:rsid w:val="005065E9"/>
    <w:rsid w:val="005421E4"/>
    <w:rsid w:val="00542EC4"/>
    <w:rsid w:val="005543FC"/>
    <w:rsid w:val="005643FF"/>
    <w:rsid w:val="005A3EA2"/>
    <w:rsid w:val="005B0829"/>
    <w:rsid w:val="005C225D"/>
    <w:rsid w:val="005E4255"/>
    <w:rsid w:val="005E674B"/>
    <w:rsid w:val="005F3BEA"/>
    <w:rsid w:val="0060037D"/>
    <w:rsid w:val="006153F9"/>
    <w:rsid w:val="006242A4"/>
    <w:rsid w:val="00630A40"/>
    <w:rsid w:val="00635831"/>
    <w:rsid w:val="00661192"/>
    <w:rsid w:val="00664AF8"/>
    <w:rsid w:val="00673DDC"/>
    <w:rsid w:val="00682641"/>
    <w:rsid w:val="006B4550"/>
    <w:rsid w:val="006C7011"/>
    <w:rsid w:val="006C7E66"/>
    <w:rsid w:val="006D04E2"/>
    <w:rsid w:val="006D222C"/>
    <w:rsid w:val="006E2480"/>
    <w:rsid w:val="006E3456"/>
    <w:rsid w:val="006E4522"/>
    <w:rsid w:val="006F57B6"/>
    <w:rsid w:val="007008D8"/>
    <w:rsid w:val="00704F35"/>
    <w:rsid w:val="00712658"/>
    <w:rsid w:val="00713DF9"/>
    <w:rsid w:val="0072466A"/>
    <w:rsid w:val="00726BC1"/>
    <w:rsid w:val="007320F3"/>
    <w:rsid w:val="007461E6"/>
    <w:rsid w:val="007618E9"/>
    <w:rsid w:val="00766887"/>
    <w:rsid w:val="0076742B"/>
    <w:rsid w:val="00777B77"/>
    <w:rsid w:val="00784645"/>
    <w:rsid w:val="007926F3"/>
    <w:rsid w:val="007979B3"/>
    <w:rsid w:val="007A4A62"/>
    <w:rsid w:val="007A4CB6"/>
    <w:rsid w:val="007E2BDE"/>
    <w:rsid w:val="0082083C"/>
    <w:rsid w:val="00820B4E"/>
    <w:rsid w:val="00821E49"/>
    <w:rsid w:val="00825CD8"/>
    <w:rsid w:val="00827916"/>
    <w:rsid w:val="00836B06"/>
    <w:rsid w:val="00842360"/>
    <w:rsid w:val="00844965"/>
    <w:rsid w:val="008473DA"/>
    <w:rsid w:val="00874015"/>
    <w:rsid w:val="00876B55"/>
    <w:rsid w:val="008A4A9C"/>
    <w:rsid w:val="008A754D"/>
    <w:rsid w:val="008B034C"/>
    <w:rsid w:val="008B041D"/>
    <w:rsid w:val="008C573E"/>
    <w:rsid w:val="008E6C52"/>
    <w:rsid w:val="00905E57"/>
    <w:rsid w:val="00906862"/>
    <w:rsid w:val="00907ACB"/>
    <w:rsid w:val="009126DC"/>
    <w:rsid w:val="009147DE"/>
    <w:rsid w:val="00934907"/>
    <w:rsid w:val="00935D60"/>
    <w:rsid w:val="009452BE"/>
    <w:rsid w:val="00990F06"/>
    <w:rsid w:val="0099657C"/>
    <w:rsid w:val="00996963"/>
    <w:rsid w:val="009D0F21"/>
    <w:rsid w:val="009D7FCE"/>
    <w:rsid w:val="00A070DE"/>
    <w:rsid w:val="00A30EED"/>
    <w:rsid w:val="00A31EE3"/>
    <w:rsid w:val="00A37532"/>
    <w:rsid w:val="00A42207"/>
    <w:rsid w:val="00A47C4F"/>
    <w:rsid w:val="00A53169"/>
    <w:rsid w:val="00A64BE0"/>
    <w:rsid w:val="00A721F2"/>
    <w:rsid w:val="00A82E59"/>
    <w:rsid w:val="00A87A41"/>
    <w:rsid w:val="00A96EE6"/>
    <w:rsid w:val="00AB114C"/>
    <w:rsid w:val="00AB1B3D"/>
    <w:rsid w:val="00AE1306"/>
    <w:rsid w:val="00AE256D"/>
    <w:rsid w:val="00AF2F5A"/>
    <w:rsid w:val="00AF746F"/>
    <w:rsid w:val="00B04F09"/>
    <w:rsid w:val="00B15024"/>
    <w:rsid w:val="00B34710"/>
    <w:rsid w:val="00B608BD"/>
    <w:rsid w:val="00B7510F"/>
    <w:rsid w:val="00B75984"/>
    <w:rsid w:val="00B81531"/>
    <w:rsid w:val="00B83A1C"/>
    <w:rsid w:val="00B92E5D"/>
    <w:rsid w:val="00B944D0"/>
    <w:rsid w:val="00B979F6"/>
    <w:rsid w:val="00B97D2C"/>
    <w:rsid w:val="00BA5D4A"/>
    <w:rsid w:val="00BA687A"/>
    <w:rsid w:val="00BD0A95"/>
    <w:rsid w:val="00BF1408"/>
    <w:rsid w:val="00BF6099"/>
    <w:rsid w:val="00C114DE"/>
    <w:rsid w:val="00C23C00"/>
    <w:rsid w:val="00C4347D"/>
    <w:rsid w:val="00C448F5"/>
    <w:rsid w:val="00C51C7F"/>
    <w:rsid w:val="00C60504"/>
    <w:rsid w:val="00C63A28"/>
    <w:rsid w:val="00C811BC"/>
    <w:rsid w:val="00C958FF"/>
    <w:rsid w:val="00C961BE"/>
    <w:rsid w:val="00C97CF2"/>
    <w:rsid w:val="00CA2F2E"/>
    <w:rsid w:val="00CA3AB4"/>
    <w:rsid w:val="00CB16E7"/>
    <w:rsid w:val="00CB4570"/>
    <w:rsid w:val="00CB5468"/>
    <w:rsid w:val="00CB6FCE"/>
    <w:rsid w:val="00CC1CAA"/>
    <w:rsid w:val="00CC301B"/>
    <w:rsid w:val="00D33E0E"/>
    <w:rsid w:val="00D40201"/>
    <w:rsid w:val="00D40C8E"/>
    <w:rsid w:val="00D465A3"/>
    <w:rsid w:val="00D47C56"/>
    <w:rsid w:val="00D559A6"/>
    <w:rsid w:val="00D65FA5"/>
    <w:rsid w:val="00D80A57"/>
    <w:rsid w:val="00DA2700"/>
    <w:rsid w:val="00DA65F3"/>
    <w:rsid w:val="00DC3E98"/>
    <w:rsid w:val="00DC6DCA"/>
    <w:rsid w:val="00DD5EF2"/>
    <w:rsid w:val="00E22006"/>
    <w:rsid w:val="00E25BBE"/>
    <w:rsid w:val="00E337C1"/>
    <w:rsid w:val="00E347D2"/>
    <w:rsid w:val="00E354D4"/>
    <w:rsid w:val="00E50419"/>
    <w:rsid w:val="00E82E59"/>
    <w:rsid w:val="00E925A3"/>
    <w:rsid w:val="00E94073"/>
    <w:rsid w:val="00EA3D71"/>
    <w:rsid w:val="00ED3548"/>
    <w:rsid w:val="00EF12E1"/>
    <w:rsid w:val="00F10772"/>
    <w:rsid w:val="00F344BF"/>
    <w:rsid w:val="00F4493F"/>
    <w:rsid w:val="00F63A81"/>
    <w:rsid w:val="00F65E2F"/>
    <w:rsid w:val="00F71007"/>
    <w:rsid w:val="00F757B7"/>
    <w:rsid w:val="00F81D26"/>
    <w:rsid w:val="00FA51CB"/>
    <w:rsid w:val="00FB2B25"/>
    <w:rsid w:val="00FB4414"/>
    <w:rsid w:val="00FC0739"/>
    <w:rsid w:val="00FC3F9F"/>
    <w:rsid w:val="00FD729A"/>
    <w:rsid w:val="00FD73F7"/>
    <w:rsid w:val="00FE5B7B"/>
    <w:rsid w:val="00FE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character" w:customStyle="1" w:styleId="ab">
    <w:name w:val="Основной текст_"/>
    <w:link w:val="1"/>
    <w:rsid w:val="00BF6099"/>
    <w:rPr>
      <w:spacing w:val="-3"/>
      <w:shd w:val="clear" w:color="auto" w:fill="FFFFFF"/>
    </w:rPr>
  </w:style>
  <w:style w:type="paragraph" w:customStyle="1" w:styleId="1">
    <w:name w:val="Основной текст1"/>
    <w:basedOn w:val="a"/>
    <w:link w:val="ab"/>
    <w:rsid w:val="00BF6099"/>
    <w:pPr>
      <w:widowControl w:val="0"/>
      <w:shd w:val="clear" w:color="auto" w:fill="FFFFFF"/>
      <w:spacing w:before="240" w:line="298" w:lineRule="exact"/>
      <w:ind w:hanging="2040"/>
      <w:jc w:val="center"/>
    </w:pPr>
    <w:rPr>
      <w:spacing w:val="-3"/>
      <w:sz w:val="20"/>
      <w:szCs w:val="20"/>
      <w:lang/>
    </w:rPr>
  </w:style>
  <w:style w:type="table" w:customStyle="1" w:styleId="10">
    <w:name w:val="Сетка таблицы1"/>
    <w:basedOn w:val="a1"/>
    <w:next w:val="a4"/>
    <w:uiPriority w:val="39"/>
    <w:rsid w:val="00554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F3B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424A-F154-4ACA-A230-57CE95F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2026-06-02T09:05:00Z</cp:lastPrinted>
  <dcterms:created xsi:type="dcterms:W3CDTF">2026-06-16T06:03:00Z</dcterms:created>
  <dcterms:modified xsi:type="dcterms:W3CDTF">2026-06-16T06:03:00Z</dcterms:modified>
</cp:coreProperties>
</file>